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45E" w:rsidRPr="003126AD" w:rsidRDefault="00A4045E" w:rsidP="007C1BD5">
      <w:pPr>
        <w:rPr>
          <w:sz w:val="28"/>
          <w:szCs w:val="28"/>
        </w:rPr>
      </w:pPr>
      <w:r w:rsidRPr="003126AD">
        <w:rPr>
          <w:sz w:val="28"/>
          <w:szCs w:val="28"/>
        </w:rPr>
        <w:t>Paukščiai Lietuvoje</w:t>
      </w:r>
    </w:p>
    <w:p w:rsidR="008B52AE" w:rsidRDefault="003C1D38" w:rsidP="008B52AE">
      <w:pPr>
        <w:spacing w:after="0" w:line="240" w:lineRule="auto"/>
        <w:jc w:val="both"/>
      </w:pPr>
      <w:r>
        <w:t>Iki 2015 m. rugsėjo mėn.</w:t>
      </w:r>
      <w:r w:rsidR="007A24EF" w:rsidRPr="007A24EF">
        <w:t xml:space="preserve"> Lietuvoje</w:t>
      </w:r>
      <w:r>
        <w:t xml:space="preserve"> buvo</w:t>
      </w:r>
      <w:r w:rsidR="007A24EF" w:rsidRPr="007A24EF">
        <w:t xml:space="preserve"> aptiktos 388 </w:t>
      </w:r>
      <w:r w:rsidR="000A430C">
        <w:t xml:space="preserve">paukščių </w:t>
      </w:r>
      <w:r w:rsidR="007A24EF" w:rsidRPr="007A24EF">
        <w:t xml:space="preserve">rūšys, priskiriamos 21 paukščių būriui. 2015 m. gegužės 28 d. aptikta </w:t>
      </w:r>
      <w:r w:rsidR="000A430C">
        <w:t xml:space="preserve">dar viena rūšis, perinti Lietuvoje, tai – </w:t>
      </w:r>
      <w:r w:rsidR="007A24EF" w:rsidRPr="007A24EF">
        <w:t>m</w:t>
      </w:r>
      <w:r w:rsidR="000A430C">
        <w:t xml:space="preserve">ažoji švygžda (Porzana pusilla). </w:t>
      </w:r>
    </w:p>
    <w:p w:rsidR="004B3B03" w:rsidRDefault="008B52AE" w:rsidP="008B52AE">
      <w:pPr>
        <w:spacing w:after="0" w:line="240" w:lineRule="auto"/>
        <w:jc w:val="both"/>
      </w:pPr>
      <w:r>
        <w:t xml:space="preserve">2014 m. </w:t>
      </w:r>
      <w:r w:rsidR="004B3B03">
        <w:t>Li</w:t>
      </w:r>
      <w:r w:rsidR="000A430C">
        <w:t>etuvos paukščių sąrašas</w:t>
      </w:r>
      <w:r w:rsidRPr="008B52AE">
        <w:t xml:space="preserve"> </w:t>
      </w:r>
      <w:r w:rsidRPr="007A24EF">
        <w:t>pagal būrius i</w:t>
      </w:r>
      <w:r>
        <w:t>r šeimas, kurioms jos priklauso</w:t>
      </w:r>
      <w:r w:rsidR="00CD68F1">
        <w:t>,</w:t>
      </w:r>
      <w:r w:rsidR="003C1D38">
        <w:t xml:space="preserve"> yra pate</w:t>
      </w:r>
      <w:r w:rsidR="00CD68F1">
        <w:t>i</w:t>
      </w:r>
      <w:r w:rsidR="003C1D38">
        <w:t>ktas vikipedijos svetainėje.</w:t>
      </w:r>
    </w:p>
    <w:p w:rsidR="004B3B03" w:rsidRDefault="004B3B03" w:rsidP="003126AD">
      <w:pPr>
        <w:spacing w:after="0" w:line="240" w:lineRule="auto"/>
        <w:jc w:val="both"/>
      </w:pPr>
      <w:r w:rsidRPr="00DE704C">
        <w:rPr>
          <w:color w:val="FF0000"/>
        </w:rPr>
        <w:t>https://lt.wikipedia.org/wiki/S%C4%85ra%C5%A1as:Lietuvos_pauk%C5%A1%C4%8Diai</w:t>
      </w:r>
    </w:p>
    <w:p w:rsidR="004B3B03" w:rsidRDefault="004B3B03" w:rsidP="003126AD">
      <w:pPr>
        <w:spacing w:after="0" w:line="240" w:lineRule="auto"/>
        <w:jc w:val="both"/>
      </w:pPr>
      <w:r>
        <w:t xml:space="preserve">Pilnas Lietuvos paukščių sąrašas </w:t>
      </w:r>
      <w:r w:rsidR="00A238CA">
        <w:t>ir daugiau informacij</w:t>
      </w:r>
      <w:r w:rsidR="003C1D38">
        <w:t>os apie paukščius, jų migravimą – ziedavimas.com</w:t>
      </w:r>
      <w:r w:rsidR="00A238CA">
        <w:t xml:space="preserve"> </w:t>
      </w:r>
      <w:r w:rsidR="00A238CA" w:rsidRPr="00DE704C">
        <w:rPr>
          <w:color w:val="FF0000"/>
        </w:rPr>
        <w:t>http://www.ziedavimas.com/index.php?m=3,1</w:t>
      </w:r>
    </w:p>
    <w:p w:rsidR="001676BF" w:rsidRDefault="00A4045E" w:rsidP="003126AD">
      <w:pPr>
        <w:spacing w:after="0" w:line="240" w:lineRule="auto"/>
        <w:jc w:val="both"/>
      </w:pPr>
      <w:r>
        <w:t xml:space="preserve">Yra nemažai Lietuvoje žiemojančių paukščių. Jeigu turite lesyklą ir rūpinatės paukšteliais, </w:t>
      </w:r>
      <w:r w:rsidR="003126AD">
        <w:t>gali būti įdomu apie paukščius sužinoti daugiau. Žemiau yra pateikt</w:t>
      </w:r>
      <w:r w:rsidR="008B52AE">
        <w:t>os žie</w:t>
      </w:r>
      <w:bookmarkStart w:id="0" w:name="_GoBack"/>
      <w:bookmarkEnd w:id="0"/>
      <w:r w:rsidR="008B52AE">
        <w:t xml:space="preserve">mojančių paukščių nuotraukos ir </w:t>
      </w:r>
      <w:r w:rsidR="00D3302E">
        <w:t>aprašas</w:t>
      </w:r>
      <w:r w:rsidR="008B52AE">
        <w:t>, naudinga</w:t>
      </w:r>
      <w:r w:rsidR="00D3302E">
        <w:t>s</w:t>
      </w:r>
      <w:r w:rsidR="008B52AE">
        <w:t xml:space="preserve"> </w:t>
      </w:r>
      <w:r w:rsidR="00D3302E">
        <w:t>lesinantiems</w:t>
      </w:r>
      <w:r w:rsidR="008B52AE">
        <w:t xml:space="preserve"> paukšči</w:t>
      </w:r>
      <w:r w:rsidR="00D3302E">
        <w:t>u</w:t>
      </w:r>
      <w:r w:rsidR="008B52AE">
        <w:t>s šaltuoju metų laiku</w:t>
      </w:r>
      <w:r w:rsidR="006B0EE4">
        <w:t xml:space="preserve">, tačiau </w:t>
      </w:r>
      <w:r w:rsidR="00D3302E">
        <w:t>rūpinkimės jais</w:t>
      </w:r>
      <w:r w:rsidR="006B0EE4">
        <w:t xml:space="preserve"> ne tik žiemą (Lietuva – gyvūnams </w:t>
      </w:r>
      <w:r w:rsidR="00D3302E">
        <w:t>informacija</w:t>
      </w:r>
      <w:r w:rsidR="006B0EE4">
        <w:t>)</w:t>
      </w:r>
    </w:p>
    <w:p w:rsidR="000A430C" w:rsidRDefault="000A430C" w:rsidP="000A430C">
      <w:pPr>
        <w:spacing w:before="120" w:after="0" w:line="240" w:lineRule="auto"/>
        <w:jc w:val="both"/>
        <w:rPr>
          <w:i/>
        </w:rPr>
      </w:pPr>
      <w:r w:rsidRPr="008B52AE">
        <w:rPr>
          <w:i/>
        </w:rPr>
        <w:t xml:space="preserve">Tai – informacija iš interneto svetainės, kurios adresas: https://www.delfi.lt/grynas/gamta/kokie-pauksciai-lanko-lesyklas-ii.d?id=60294111. Šioje svetainėje parašyta ir apie kitus lesyklas aplankančius paukščius. Kitas adresas, kur aprašyta daugiau paukščių: </w:t>
      </w:r>
      <w:r w:rsidR="00D3302E" w:rsidRPr="00D3302E">
        <w:rPr>
          <w:i/>
        </w:rPr>
        <w:t>https://www.delfi.lt/grynas/gamta/kokie-pauksciai-lanko-lesyklas-i.d?id=60235445</w:t>
      </w:r>
    </w:p>
    <w:p w:rsidR="00046BA0" w:rsidRDefault="0026106E" w:rsidP="00046BA0">
      <w:pPr>
        <w:spacing w:before="120" w:after="0" w:line="240" w:lineRule="auto"/>
        <w:ind w:firstLine="284"/>
      </w:pPr>
      <w:r>
        <w:t>Pasitikrinkite, ar skiriate kovus, kranklius, kuosas ir varnas</w:t>
      </w:r>
      <w:r w:rsidR="00CD68F1">
        <w:t>.</w:t>
      </w:r>
    </w:p>
    <w:p w:rsidR="00D3302E" w:rsidRPr="00D3302E" w:rsidRDefault="00046BA0" w:rsidP="00046BA0">
      <w:pPr>
        <w:spacing w:before="120" w:after="0" w:line="240" w:lineRule="auto"/>
        <w:ind w:firstLine="284"/>
      </w:pPr>
      <w:r>
        <w:t>Ar žinote, kuo pasižymi svilikas?</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2977"/>
      </w:tblGrid>
      <w:tr w:rsidR="00867631" w:rsidTr="003126AD">
        <w:tc>
          <w:tcPr>
            <w:tcW w:w="7088" w:type="dxa"/>
            <w:vAlign w:val="center"/>
          </w:tcPr>
          <w:p w:rsidR="00867631" w:rsidRDefault="00867631" w:rsidP="00867631">
            <w:pPr>
              <w:jc w:val="both"/>
            </w:pPr>
          </w:p>
        </w:tc>
        <w:tc>
          <w:tcPr>
            <w:tcW w:w="2977" w:type="dxa"/>
            <w:vAlign w:val="bottom"/>
          </w:tcPr>
          <w:p w:rsidR="00867631" w:rsidRDefault="00867631" w:rsidP="00A4045E">
            <w:pPr>
              <w:jc w:val="center"/>
            </w:pPr>
            <w:r>
              <w:t>Boriso Belchevo nuotr</w:t>
            </w:r>
            <w:r w:rsidR="00A4045E">
              <w:t>.</w:t>
            </w:r>
          </w:p>
        </w:tc>
      </w:tr>
      <w:tr w:rsidR="00867631" w:rsidTr="003126AD">
        <w:tc>
          <w:tcPr>
            <w:tcW w:w="7088" w:type="dxa"/>
            <w:vAlign w:val="center"/>
          </w:tcPr>
          <w:p w:rsidR="00867631" w:rsidRDefault="00867631" w:rsidP="00867631">
            <w:pPr>
              <w:jc w:val="both"/>
            </w:pPr>
            <w:r>
              <w:t xml:space="preserve">Laimė sutikti </w:t>
            </w:r>
            <w:r w:rsidRPr="00051E0B">
              <w:rPr>
                <w:b/>
              </w:rPr>
              <w:t>liepsnelę</w:t>
            </w:r>
            <w:r>
              <w:t xml:space="preserve"> (Erithacus rubecula) savo lesykloje. Tai dailus paukštelis, gerklę pasidabinęs raudona spalva. Nors vasarą minta smulkiais bestuburiais, žiemą nevengia saulėgrąžų ar sorų kruopų, tai pat neatsisako ir uogų asorti. Mėgsta lesti dagių sėklas, jei tik jų yra lesykloje. Gali pasmaguriauti taukais ar lašinukais. Žiemą prisivilioję liepsnelę į savo lesyklą, vasarą sulauksite atlygio. Ji tikrai sumažins kenkėjiškų vabzdžių skaičių aplink jūsų namus ar sodą</w:t>
            </w:r>
          </w:p>
        </w:tc>
        <w:tc>
          <w:tcPr>
            <w:tcW w:w="2977" w:type="dxa"/>
            <w:vAlign w:val="center"/>
          </w:tcPr>
          <w:p w:rsidR="00867631" w:rsidRDefault="00867631" w:rsidP="007A24EF">
            <w:pPr>
              <w:jc w:val="center"/>
            </w:pPr>
            <w:r w:rsidRPr="00732CB4">
              <w:rPr>
                <w:noProof/>
                <w:lang w:eastAsia="lt-LT"/>
              </w:rPr>
              <w:drawing>
                <wp:inline distT="0" distB="0" distL="0" distR="0" wp14:anchorId="58E815DD" wp14:editId="5A9B9DD8">
                  <wp:extent cx="1917577" cy="1275080"/>
                  <wp:effectExtent l="0" t="0" r="6985" b="1270"/>
                  <wp:docPr id="11" name="Picture 11" descr="D:\Vita\2017-2018\Kursas_ISPLESTINIS\Nuorodos\New folder\Kokie paukščiai lanko lesyklas_ (II) - Grynas.lt_files\liepsnele-60294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Vita\2017-2018\Kursas_ISPLESTINIS\Nuorodos\New folder\Kokie paukščiai lanko lesyklas_ (II) - Grynas.lt_files\liepsnele-6029428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692" cy="1325692"/>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t xml:space="preserve">Tikriausiai </w:t>
            </w:r>
            <w:r w:rsidRPr="00051E0B">
              <w:rPr>
                <w:b/>
              </w:rPr>
              <w:t>kėkštui</w:t>
            </w:r>
            <w:r>
              <w:t xml:space="preserve"> (Garrulus glandarius) įžūlumu prilygti gali retas paukštis. Šis, drąsus, nevengiantis lankyti lesyklų, paukštis neretai nuveja smulkesnius paukštelius. Nors ir yra smaguris, mėgsta lašinius ir taukus, bet jei tokie skanumynai pakabinti ant virvutės, retas kėkštas įsigudrina jų paragauti. Taigi jei norite lesinti kėkštus, jiems labiau prieinamos tvirtesnio tipo lesyklos, tokios kaip platformos</w:t>
            </w:r>
          </w:p>
        </w:tc>
        <w:tc>
          <w:tcPr>
            <w:tcW w:w="2977" w:type="dxa"/>
            <w:vAlign w:val="center"/>
          </w:tcPr>
          <w:p w:rsidR="00867631" w:rsidRDefault="00867631" w:rsidP="007A24EF">
            <w:pPr>
              <w:jc w:val="center"/>
            </w:pPr>
            <w:r w:rsidRPr="00732CB4">
              <w:rPr>
                <w:noProof/>
                <w:lang w:eastAsia="lt-LT"/>
              </w:rPr>
              <w:drawing>
                <wp:inline distT="0" distB="0" distL="0" distR="0" wp14:anchorId="1F034A27" wp14:editId="5C40761C">
                  <wp:extent cx="1902337" cy="1264946"/>
                  <wp:effectExtent l="0" t="0" r="3175" b="0"/>
                  <wp:docPr id="5" name="Picture 5" descr="D:\Vita\2017-2018\Kursas_ISPLESTINIS\Nuorodos\New folder\Kokie paukščiai lanko lesyklas_ (II) - Grynas.lt_files\kekstas-60294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ita\2017-2018\Kursas_ISPLESTINIS\Nuorodos\New folder\Kokie paukščiai lanko lesyklas_ (II) - Grynas.lt_files\kekstas-6029429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483" cy="1292971"/>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Kovai</w:t>
            </w:r>
            <w:r>
              <w:t xml:space="preserve"> (Corvus frugilegus) žmonių dažniau pastebimi būtent žiemą, kai jau palikę lizdus paukščiai, sudarę nemažus mišrius būrius su varnomis (Corvus corone) ir kuosomis (Corvus monedula) maklinėja arčiau šiukšlynų ar pievelėse ir arimuose ieškodami maisto. Kovai maistui neišrankūs. Mėgsta mėsos atliekas, taukus, obuolius ar kitokius įvairius vaisius</w:t>
            </w:r>
          </w:p>
        </w:tc>
        <w:tc>
          <w:tcPr>
            <w:tcW w:w="2977" w:type="dxa"/>
            <w:vAlign w:val="center"/>
          </w:tcPr>
          <w:p w:rsidR="00867631" w:rsidRDefault="00867631" w:rsidP="007A24EF">
            <w:pPr>
              <w:jc w:val="center"/>
            </w:pPr>
            <w:r w:rsidRPr="00732CB4">
              <w:rPr>
                <w:noProof/>
                <w:lang w:eastAsia="lt-LT"/>
              </w:rPr>
              <w:drawing>
                <wp:inline distT="0" distB="0" distL="0" distR="0" wp14:anchorId="2FFFF600" wp14:editId="098D3213">
                  <wp:extent cx="1928083" cy="1282065"/>
                  <wp:effectExtent l="0" t="0" r="0" b="0"/>
                  <wp:docPr id="7" name="Picture 7" descr="D:\Vita\2017-2018\Kursas_ISPLESTINIS\Nuorodos\New folder\Kokie paukščiai lanko lesyklas_ (II) - Grynas.lt_files\kovas-60294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Vita\2017-2018\Kursas_ISPLESTINIS\Nuorodos\New folder\Kokie paukščiai lanko lesyklas_ (II) - Grynas.lt_files\kovas-602943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815" cy="1299175"/>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t xml:space="preserve">Jei </w:t>
            </w:r>
            <w:r w:rsidRPr="00051E0B">
              <w:rPr>
                <w:b/>
              </w:rPr>
              <w:t>kranklį</w:t>
            </w:r>
            <w:r>
              <w:t xml:space="preserve"> (Corvus corax) akimis patyrinėsite atidžiau, pastebėsite, kad tai tikrai orus ir išdidus paukštis, vertas pagarbos ir gero vardo. Žiemą mėgsta lankytis šiukšlynuose, nevengia patikrinti atokiau stovinčius pravirus šiukšlių konteinerius. Maistui neišrankus, nors labiau linkęs į gyvulinės kilmės maistą. Šaltuoju metų laiku gali būti stebimas būriuose drauge su kitais varniniais paukščiais. Nuo panašaus kovo lengviausia atskirti atkreipus dėmesį į snapą. Pas kranklį jis juodas, o pas kova pilkas, kartais beveik baltas</w:t>
            </w:r>
          </w:p>
        </w:tc>
        <w:tc>
          <w:tcPr>
            <w:tcW w:w="2977" w:type="dxa"/>
            <w:vAlign w:val="center"/>
          </w:tcPr>
          <w:p w:rsidR="00867631" w:rsidRDefault="00867631" w:rsidP="007A24EF">
            <w:pPr>
              <w:jc w:val="center"/>
            </w:pPr>
            <w:r w:rsidRPr="00732CB4">
              <w:rPr>
                <w:noProof/>
                <w:lang w:eastAsia="lt-LT"/>
              </w:rPr>
              <w:drawing>
                <wp:inline distT="0" distB="0" distL="0" distR="0" wp14:anchorId="08C6AEBD" wp14:editId="492A461A">
                  <wp:extent cx="1939290" cy="1289518"/>
                  <wp:effectExtent l="0" t="0" r="3810" b="6350"/>
                  <wp:docPr id="8" name="Picture 8" descr="D:\Vita\2017-2018\Kursas_ISPLESTINIS\Nuorodos\New folder\Kokie paukščiai lanko lesyklas_ (II) - Grynas.lt_files\kranklys-corvus-corax-60294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Vita\2017-2018\Kursas_ISPLESTINIS\Nuorodos\New folder\Kokie paukščiai lanko lesyklas_ (II) - Grynas.lt_files\kranklys-corvus-corax-602943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843" cy="1311829"/>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Kuosos</w:t>
            </w:r>
            <w:r>
              <w:t xml:space="preserve"> (Corvus monedula) dažnai žmonių pavadinamos varnomis (Corvus corone), bet sulyginę šiuos du paukščius panašumų atrasite tikrai nedaug, nebent tik tai, kad tai vienos šeimos paukščiai. Žiemą kuosos buriasi į nemažus būrius kartu su kovais (Corvus frugilegus) ir varnomis (Corvus corone). Būtent šiuo metu lengviausia pastebėti paukščio išvaizdos išskirtinumą. Kuosos nevengia lankyti ir lesyklų, mėgsta pasmaguriauti lašiniais ar jūsų paruoštais vaisiais ir dažnai iš lesinimo vietų nuveja smulkesnius paukštelius. Dažnai užsuka į šiukšlynus</w:t>
            </w:r>
          </w:p>
        </w:tc>
        <w:tc>
          <w:tcPr>
            <w:tcW w:w="2977" w:type="dxa"/>
            <w:vAlign w:val="center"/>
          </w:tcPr>
          <w:p w:rsidR="00867631" w:rsidRDefault="00867631" w:rsidP="007A24EF">
            <w:pPr>
              <w:jc w:val="center"/>
            </w:pPr>
            <w:r w:rsidRPr="00732CB4">
              <w:rPr>
                <w:noProof/>
                <w:lang w:eastAsia="lt-LT"/>
              </w:rPr>
              <w:drawing>
                <wp:inline distT="0" distB="0" distL="0" distR="0" wp14:anchorId="75D02B2F" wp14:editId="4E159ED0">
                  <wp:extent cx="2042279" cy="1357999"/>
                  <wp:effectExtent l="0" t="0" r="0" b="0"/>
                  <wp:docPr id="9" name="Picture 9" descr="D:\Vita\2017-2018\Kursas_ISPLESTINIS\Nuorodos\New folder\Kokie paukščiai lanko lesyklas_ (II) - Grynas.lt_files\kuosa-60294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Vita\2017-2018\Kursas_ISPLESTINIS\Nuorodos\New folder\Kokie paukščiai lanko lesyklas_ (II) - Grynas.lt_files\kuosa-6029436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246" cy="1379920"/>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lastRenderedPageBreak/>
              <w:t xml:space="preserve">Tikriausiai nėra tokio žmogaus, kuris apie </w:t>
            </w:r>
            <w:r w:rsidRPr="00051E0B">
              <w:rPr>
                <w:b/>
              </w:rPr>
              <w:t>Šarkas</w:t>
            </w:r>
            <w:r>
              <w:t xml:space="preserve"> (Pica pica Common) vagiles nebūtų girdėjęs pasakojimų. Nėra jos jau tokios vagilės, bet kaip ir dauguma paukščiukų žiemą tai pat aktyviai ieškosi maisto. Dažnai aplanko lesyklas ir maistui nėra išrankios. Lesa ir riešutus ir saulėgrąžas, smaguriauja taukais ir lašiniais, paskanaus ir jūsų paruoštomis uogomis. Tiesa, jei lašinių gabaliukas prasčiau pritvirtintas, tai šarka tikriausiai jį nusineš ir su niekuo nepasidalins. Iš arti stebėti šarkas tikrai malonumas- savimi pasitikinti eisena, vikrūs šuoliukai, kartkartėmis išskleidžiama uodega sudaro egzotiškesnio paukščio įvaizdį</w:t>
            </w:r>
          </w:p>
        </w:tc>
        <w:tc>
          <w:tcPr>
            <w:tcW w:w="2977" w:type="dxa"/>
            <w:vAlign w:val="center"/>
          </w:tcPr>
          <w:p w:rsidR="00867631" w:rsidRDefault="00867631" w:rsidP="007A24EF">
            <w:pPr>
              <w:jc w:val="center"/>
            </w:pPr>
            <w:r w:rsidRPr="00732CB4">
              <w:rPr>
                <w:noProof/>
                <w:lang w:eastAsia="lt-LT"/>
              </w:rPr>
              <w:drawing>
                <wp:inline distT="0" distB="0" distL="0" distR="0" wp14:anchorId="2E7A6B67" wp14:editId="29772017">
                  <wp:extent cx="2303387" cy="1531620"/>
                  <wp:effectExtent l="0" t="0" r="1905" b="0"/>
                  <wp:docPr id="15" name="Picture 15" descr="D:\Vita\2017-2018\Kursas_ISPLESTINIS\Nuorodos\New folder\Kokie paukščiai lanko lesyklas_ (II) - Grynas.lt_files\sarka-pica-pica-common-60294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Vita\2017-2018\Kursas_ISPLESTINIS\Nuorodos\New folder\Kokie paukščiai lanko lesyklas_ (II) - Grynas.lt_files\sarka-pica-pica-common-602943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6526" cy="1573604"/>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Varnos</w:t>
            </w:r>
            <w:r>
              <w:t xml:space="preserve"> (Corvus cornix) - žmonių gerai pažįstami paukščiai. Nemažas, įvairiomis žmonių maisto atliekomis besimaitinantis paukštis. Žiemą dažnai ko nors lesamo ieškosi skraidydamos būriuose su kitais varniniais. Užsuka į šiukšlynus, patikrina atvirus konteinerius. Žmonių visiškai nebijo. Miestuose dažnai užima miestų sanitarų vaidmenį, nors daugelis ir nepastebi, bet padaro nemažai gero žmonėms. Šių paukščių trūkumo mes tarsi ir nejuntame, bet varnų populiacija pas mus nėra didel</w:t>
            </w:r>
            <w:r w:rsidR="00843651">
              <w:t>ė</w:t>
            </w:r>
          </w:p>
        </w:tc>
        <w:tc>
          <w:tcPr>
            <w:tcW w:w="2977" w:type="dxa"/>
            <w:vAlign w:val="center"/>
          </w:tcPr>
          <w:p w:rsidR="00867631" w:rsidRDefault="00867631" w:rsidP="007A24EF">
            <w:pPr>
              <w:jc w:val="center"/>
            </w:pPr>
            <w:r w:rsidRPr="006F2394">
              <w:rPr>
                <w:noProof/>
                <w:lang w:eastAsia="lt-LT"/>
              </w:rPr>
              <w:drawing>
                <wp:inline distT="0" distB="0" distL="0" distR="0" wp14:anchorId="5A16EBBE" wp14:editId="3C5ECC9D">
                  <wp:extent cx="1997793" cy="1328420"/>
                  <wp:effectExtent l="0" t="0" r="2540" b="5080"/>
                  <wp:docPr id="22" name="Picture 22" descr="D:\Vita\2017-2018\Kursas_ISPLESTINIS\Nuorodos\New folder\Kokie paukščiai lanko lesyklas_ (II) - Grynas.lt_files\varna-60294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Vita\2017-2018\Kursas_ISPLESTINIS\Nuorodos\New folder\Kokie paukščiai lanko lesyklas_ (II) - Grynas.lt_files\varna-602943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115" cy="1349248"/>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Pietinį</w:t>
            </w:r>
            <w:r>
              <w:t xml:space="preserve"> </w:t>
            </w:r>
            <w:r w:rsidRPr="00051E0B">
              <w:rPr>
                <w:b/>
              </w:rPr>
              <w:t>purplelį</w:t>
            </w:r>
            <w:r>
              <w:t xml:space="preserve"> (Streptopelia decaocto) didmiesčiuose sutikti galite parkuose, skveruose, aikštelėse su nedidelėmis medžių grupėmis. Jei gyvenate kaime, žiemą purplelį viliokite į netoliese miško ar elektros linijų esančias aikšteles paberdami jiems tinkamo lesalo. Maitinimosi įpročiai panašūs kaip ir pusbrolio paprastojo purplelio (Streptopelia turtur): lesalą renka nuo žemės, tinka visos grūdinės kultūros, skaldyti riešutai. Pietinis purplelis jaukesnis paukščiukas nei jo pusbrolis, bet palyginus su kitomis paukščių rūšimis yra bailokas</w:t>
            </w:r>
          </w:p>
        </w:tc>
        <w:tc>
          <w:tcPr>
            <w:tcW w:w="2977" w:type="dxa"/>
            <w:vAlign w:val="center"/>
          </w:tcPr>
          <w:p w:rsidR="00867631" w:rsidRDefault="00867631" w:rsidP="007A24EF">
            <w:pPr>
              <w:jc w:val="center"/>
            </w:pPr>
            <w:r w:rsidRPr="00732CB4">
              <w:rPr>
                <w:noProof/>
                <w:lang w:eastAsia="lt-LT"/>
              </w:rPr>
              <w:drawing>
                <wp:inline distT="0" distB="0" distL="0" distR="0" wp14:anchorId="1BDC6ECA" wp14:editId="7293075B">
                  <wp:extent cx="2038858" cy="1355725"/>
                  <wp:effectExtent l="0" t="0" r="0" b="0"/>
                  <wp:docPr id="13" name="Picture 13" descr="D:\Vita\2017-2018\Kursas_ISPLESTINIS\Nuorodos\New folder\Kokie paukščiai lanko lesyklas_ (II) - Grynas.lt_files\pietinis-purplelis-6029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Vita\2017-2018\Kursas_ISPLESTINIS\Nuorodos\New folder\Kokie paukščiai lanko lesyklas_ (II) - Grynas.lt_files\pietinis-purplelis-6029447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4406" cy="1372713"/>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Juodgalvė sniegena</w:t>
            </w:r>
            <w:r>
              <w:t xml:space="preserve"> (Pyrrhula pyrrhula) visų puikiai pažįstama kaip raudoniausio pilvuko savininkė. Sakoma, kad jos iš debesų su pirmosiomis snaigėmis iškrenta. Bet iš tiesų gyvena pas mus ištisus metus, tik šaltuoju metų laiku patraukia arčiau žmonių sodybų ir gyvenamųjų vietų, nes čia maisto paieškos kiek lengvesnės. Žiemą galima grožėtis jų balseliais, kurie it užburianti fleitos muzika šildo šaltą žiemos dieną. Sniegenos mieliau lesa uogas ir sėklas. Kartais atrodo kad pavargsta lesti, taip jau ilgai kokią uogą doroja, bet iš tiesų tokie yra jų mitybos principai, ant žemės tai gana nerangūs paukščiukai</w:t>
            </w:r>
          </w:p>
        </w:tc>
        <w:tc>
          <w:tcPr>
            <w:tcW w:w="2977" w:type="dxa"/>
            <w:vAlign w:val="center"/>
          </w:tcPr>
          <w:p w:rsidR="00867631" w:rsidRDefault="00867631" w:rsidP="007A24EF">
            <w:pPr>
              <w:jc w:val="center"/>
            </w:pPr>
            <w:r w:rsidRPr="00732CB4">
              <w:rPr>
                <w:noProof/>
                <w:lang w:eastAsia="lt-LT"/>
              </w:rPr>
              <w:drawing>
                <wp:inline distT="0" distB="0" distL="0" distR="0" wp14:anchorId="0D8E354F" wp14:editId="239FC5EF">
                  <wp:extent cx="2287149" cy="1520825"/>
                  <wp:effectExtent l="0" t="0" r="0" b="3175"/>
                  <wp:docPr id="2" name="Picture 2" descr="D:\Vita\2017-2018\Kursas_ISPLESTINIS\Nuorodos\New folder\Kokie paukščiai lanko lesyklas_ (II) - Grynas.lt_files\juodgalve-sniegena-60294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ita\2017-2018\Kursas_ISPLESTINIS\Nuorodos\New folder\Kokie paukščiai lanko lesyklas_ (II) - Grynas.lt_files\juodgalve-sniegena-6029449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1309" cy="1570137"/>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Egliniai</w:t>
            </w:r>
            <w:r>
              <w:t xml:space="preserve"> </w:t>
            </w:r>
            <w:r w:rsidRPr="00051E0B">
              <w:rPr>
                <w:b/>
              </w:rPr>
              <w:t>kryžiasnapiai</w:t>
            </w:r>
            <w:r>
              <w:t xml:space="preserve"> (Loxia curvirostra), labai primena savo pusbrolius margasparnius (Loxia leucoptera) ir pušinius (Loxia pytyopsittacus) kryžiasnapius. Paukštelis kaip ir kiti iš savo šeimos pasitenkina pačių randamu maistu. Lesyklomis nepasitiki. Pavadinimas pasako kad tai eglės sėklų mėgėjas. Pas mus atlekia ne tik žiemą, bet paukštelį galima pamatyti ir vasaros metu. Tai dažniausiai aptinkamas kryžiasnapis Lietuvoje. Labai dailus ir patrauklus akiai paukštelis</w:t>
            </w:r>
          </w:p>
        </w:tc>
        <w:tc>
          <w:tcPr>
            <w:tcW w:w="2977" w:type="dxa"/>
            <w:vAlign w:val="center"/>
          </w:tcPr>
          <w:p w:rsidR="00867631" w:rsidRDefault="00867631" w:rsidP="007A24EF">
            <w:pPr>
              <w:jc w:val="center"/>
            </w:pPr>
            <w:r w:rsidRPr="006F2394">
              <w:rPr>
                <w:noProof/>
                <w:lang w:eastAsia="lt-LT"/>
              </w:rPr>
              <w:drawing>
                <wp:inline distT="0" distB="0" distL="0" distR="0" wp14:anchorId="43791813" wp14:editId="179D57DD">
                  <wp:extent cx="1982470" cy="1318229"/>
                  <wp:effectExtent l="0" t="0" r="0" b="0"/>
                  <wp:docPr id="24" name="Picture 24" descr="D:\Vita\2017-2018\Kursas_ISPLESTINIS\Nuorodos\New folder\Kokie paukščiai lanko lesyklas_ (II) - Grynas.lt_files\eglinis-kryziasnapis-6029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Vita\2017-2018\Kursas_ISPLESTINIS\Nuorodos\New folder\Kokie paukščiai lanko lesyklas_ (II) - Grynas.lt_files\eglinis-kryziasnapis-602945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7170" cy="1347952"/>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Juodasis</w:t>
            </w:r>
            <w:r>
              <w:t xml:space="preserve"> </w:t>
            </w:r>
            <w:r w:rsidRPr="00051E0B">
              <w:rPr>
                <w:b/>
              </w:rPr>
              <w:t>strazdas</w:t>
            </w:r>
            <w:r>
              <w:t xml:space="preserve"> (Turdus merula) žiemą triukšmauja labiau už savo pusbrolį smilginį strazdą (Turdus Pilaris). Lesyklose lankosi drąsiai, jei tik jos neaukštai nuo žemės ir yra atviresnio platformos tipo. Kitaip šiam paukščiui būna nepatogu ir jis pasirenka paprastesnę išeitį- renka nukritusį maistą. Dažnai žmonės mato šį paukštį, bet neretai pavadina "keistu varnėnu" ir atkreipia dėmesį į geltoną jo snapą. Nereikėtų šių paukščių painioti. Tai stambesnis, ilgesne uodega ir oresne povyza paukštis</w:t>
            </w:r>
          </w:p>
        </w:tc>
        <w:tc>
          <w:tcPr>
            <w:tcW w:w="2977" w:type="dxa"/>
            <w:vAlign w:val="center"/>
          </w:tcPr>
          <w:p w:rsidR="00867631" w:rsidRDefault="00867631" w:rsidP="007A24EF">
            <w:pPr>
              <w:jc w:val="center"/>
            </w:pPr>
            <w:r w:rsidRPr="00060363">
              <w:rPr>
                <w:noProof/>
                <w:lang w:eastAsia="lt-LT"/>
              </w:rPr>
              <w:drawing>
                <wp:inline distT="0" distB="0" distL="0" distR="0" wp14:anchorId="0A406D4A" wp14:editId="64AD659B">
                  <wp:extent cx="1982470" cy="1318230"/>
                  <wp:effectExtent l="0" t="0" r="0" b="0"/>
                  <wp:docPr id="1" name="Picture 1" descr="D:\Vita\2017-2018\Kursas_ISPLESTINIS\Nuorodos\New folder\Kokie paukščiai lanko lesyklas_ (II) - Grynas.lt_files\juodasis-strazdas-60294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ta\2017-2018\Kursas_ISPLESTINIS\Nuorodos\New folder\Kokie paukščiai lanko lesyklas_ (II) - Grynas.lt_files\juodasis-strazdas-6029458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6330" cy="1360693"/>
                          </a:xfrm>
                          <a:prstGeom prst="rect">
                            <a:avLst/>
                          </a:prstGeom>
                          <a:noFill/>
                          <a:ln>
                            <a:noFill/>
                          </a:ln>
                        </pic:spPr>
                      </pic:pic>
                    </a:graphicData>
                  </a:graphic>
                </wp:inline>
              </w:drawing>
            </w:r>
          </w:p>
        </w:tc>
      </w:tr>
      <w:tr w:rsidR="00867631" w:rsidTr="003126AD">
        <w:tc>
          <w:tcPr>
            <w:tcW w:w="7088" w:type="dxa"/>
            <w:vAlign w:val="center"/>
          </w:tcPr>
          <w:p w:rsidR="00867631" w:rsidRDefault="00867631" w:rsidP="00867631">
            <w:pPr>
              <w:jc w:val="both"/>
            </w:pPr>
            <w:r w:rsidRPr="00051E0B">
              <w:rPr>
                <w:b/>
              </w:rPr>
              <w:t>Smilginis</w:t>
            </w:r>
            <w:r>
              <w:t xml:space="preserve"> </w:t>
            </w:r>
            <w:r w:rsidRPr="00051E0B">
              <w:rPr>
                <w:b/>
              </w:rPr>
              <w:t>strazdas</w:t>
            </w:r>
            <w:r>
              <w:t xml:space="preserve"> (Turdus pilaris) matyt drąsiausias iš visų strazdų. Šis ir juodasis strazdas (Turdus merula) tai paukščiai, labiausiai iš Lietuviškųjų strazdų linkę likti žiemoti. Žmones prisileidžia atsargiu atstumu, bet lesyklas lanko drąsiai. Paprastai maitinasi užsilikusiomis uogomis, bet atradęs lesyklą reguliariai ten užsuka.</w:t>
            </w:r>
          </w:p>
        </w:tc>
        <w:tc>
          <w:tcPr>
            <w:tcW w:w="2977" w:type="dxa"/>
            <w:vAlign w:val="center"/>
          </w:tcPr>
          <w:p w:rsidR="00867631" w:rsidRDefault="00867631" w:rsidP="007A24EF">
            <w:pPr>
              <w:jc w:val="center"/>
            </w:pPr>
            <w:r w:rsidRPr="00732CB4">
              <w:rPr>
                <w:noProof/>
                <w:lang w:eastAsia="lt-LT"/>
              </w:rPr>
              <w:drawing>
                <wp:inline distT="0" distB="0" distL="0" distR="0" wp14:anchorId="6B1FCE36" wp14:editId="3E36E4D4">
                  <wp:extent cx="2009140" cy="1335964"/>
                  <wp:effectExtent l="0" t="0" r="0" b="0"/>
                  <wp:docPr id="17" name="Picture 17" descr="D:\Vita\2017-2018\Kursas_ISPLESTINIS\Nuorodos\New folder\Kokie paukščiai lanko lesyklas_ (II) - Grynas.lt_files\smilginis-strazdas-60294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Vita\2017-2018\Kursas_ISPLESTINIS\Nuorodos\New folder\Kokie paukščiai lanko lesyklas_ (II) - Grynas.lt_files\smilginis-strazdas-6029459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433" cy="1364087"/>
                          </a:xfrm>
                          <a:prstGeom prst="rect">
                            <a:avLst/>
                          </a:prstGeom>
                          <a:noFill/>
                          <a:ln>
                            <a:noFill/>
                          </a:ln>
                        </pic:spPr>
                      </pic:pic>
                    </a:graphicData>
                  </a:graphic>
                </wp:inline>
              </w:drawing>
            </w:r>
          </w:p>
        </w:tc>
      </w:tr>
      <w:tr w:rsidR="00867631" w:rsidTr="003126AD">
        <w:tc>
          <w:tcPr>
            <w:tcW w:w="7088" w:type="dxa"/>
            <w:vAlign w:val="center"/>
          </w:tcPr>
          <w:p w:rsidR="00867631" w:rsidRDefault="00867631" w:rsidP="00745469">
            <w:pPr>
              <w:jc w:val="both"/>
            </w:pPr>
            <w:r>
              <w:lastRenderedPageBreak/>
              <w:t xml:space="preserve">Jei vyktų stipriausio snapo rinkimai, neabejotinai nugalėtų </w:t>
            </w:r>
            <w:r w:rsidRPr="00051E0B">
              <w:rPr>
                <w:b/>
              </w:rPr>
              <w:t>Svilikas</w:t>
            </w:r>
            <w:r>
              <w:t xml:space="preserve"> (Coccothraustes coccothraustes). Tai masyvaus ir tvirto snapo savininkas. Norėdami jam įtikti savo lesinimo vietoje paberkite vyšnių ar slyvų kauliukų. Taip taip, kauliukų. Paukštelis savo tvirtu snapu juos sutraiško ir sulesa kauliukų branduolius. Žinoma neatsisako ir kitų sėklų, tokių kaip saulėgrąžos ar kukurūzų gr</w:t>
            </w:r>
            <w:r w:rsidR="00745469">
              <w:t>ū</w:t>
            </w:r>
            <w:r>
              <w:t>dai, bet didžiausias malonumas jam</w:t>
            </w:r>
            <w:r w:rsidR="00745469">
              <w:t xml:space="preserve"> –</w:t>
            </w:r>
            <w:r>
              <w:t xml:space="preserve"> aižyti kaulavaisius</w:t>
            </w:r>
          </w:p>
        </w:tc>
        <w:tc>
          <w:tcPr>
            <w:tcW w:w="2977" w:type="dxa"/>
            <w:vAlign w:val="center"/>
          </w:tcPr>
          <w:p w:rsidR="00867631" w:rsidRDefault="00867631" w:rsidP="007A24EF">
            <w:pPr>
              <w:jc w:val="center"/>
            </w:pPr>
            <w:r w:rsidRPr="006F2394">
              <w:rPr>
                <w:noProof/>
                <w:lang w:eastAsia="lt-LT"/>
              </w:rPr>
              <w:drawing>
                <wp:inline distT="0" distB="0" distL="0" distR="0" wp14:anchorId="5AF5728E" wp14:editId="15388DC0">
                  <wp:extent cx="2027399" cy="1348105"/>
                  <wp:effectExtent l="0" t="0" r="0" b="4445"/>
                  <wp:docPr id="20" name="Picture 20" descr="D:\Vita\2017-2018\Kursas_ISPLESTINIS\Nuorodos\New folder\Kokie paukščiai lanko lesyklas_ (II) - Grynas.lt_files\svilikas-60294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ita\2017-2018\Kursas_ISPLESTINIS\Nuorodos\New folder\Kokie paukščiai lanko lesyklas_ (II) - Grynas.lt_files\svilikas-6029466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9800" cy="1369650"/>
                          </a:xfrm>
                          <a:prstGeom prst="rect">
                            <a:avLst/>
                          </a:prstGeom>
                          <a:noFill/>
                          <a:ln>
                            <a:noFill/>
                          </a:ln>
                        </pic:spPr>
                      </pic:pic>
                    </a:graphicData>
                  </a:graphic>
                </wp:inline>
              </w:drawing>
            </w:r>
          </w:p>
        </w:tc>
      </w:tr>
    </w:tbl>
    <w:p w:rsidR="001676BF" w:rsidRPr="006B0EE4" w:rsidRDefault="001676BF">
      <w:pPr>
        <w:rPr>
          <w:lang w:val="en-US"/>
        </w:rPr>
      </w:pPr>
    </w:p>
    <w:sectPr w:rsidR="001676BF" w:rsidRPr="006B0EE4" w:rsidSect="003126AD">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B12E2"/>
    <w:multiLevelType w:val="hybridMultilevel"/>
    <w:tmpl w:val="1E062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A305B5"/>
    <w:multiLevelType w:val="hybridMultilevel"/>
    <w:tmpl w:val="36DE3A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BF"/>
    <w:rsid w:val="00046BA0"/>
    <w:rsid w:val="00051E0B"/>
    <w:rsid w:val="00060363"/>
    <w:rsid w:val="000A430C"/>
    <w:rsid w:val="000C44DB"/>
    <w:rsid w:val="000F79EA"/>
    <w:rsid w:val="001676BF"/>
    <w:rsid w:val="0026106E"/>
    <w:rsid w:val="003126AD"/>
    <w:rsid w:val="003C1D38"/>
    <w:rsid w:val="004B3B03"/>
    <w:rsid w:val="006B0EE4"/>
    <w:rsid w:val="006F2394"/>
    <w:rsid w:val="00732CB4"/>
    <w:rsid w:val="00745469"/>
    <w:rsid w:val="007A24EF"/>
    <w:rsid w:val="007C1BD5"/>
    <w:rsid w:val="00843651"/>
    <w:rsid w:val="00867631"/>
    <w:rsid w:val="008B52AE"/>
    <w:rsid w:val="008B5D9B"/>
    <w:rsid w:val="008F63A9"/>
    <w:rsid w:val="00A234AB"/>
    <w:rsid w:val="00A238CA"/>
    <w:rsid w:val="00A4045E"/>
    <w:rsid w:val="00C9423D"/>
    <w:rsid w:val="00CD68F1"/>
    <w:rsid w:val="00D3302E"/>
    <w:rsid w:val="00D578BB"/>
    <w:rsid w:val="00DE704C"/>
    <w:rsid w:val="00E546B4"/>
    <w:rsid w:val="00E6433F"/>
    <w:rsid w:val="00EE7448"/>
    <w:rsid w:val="00FA5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89EDC-8733-4567-B5C2-B5FCF109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6BF"/>
    <w:pPr>
      <w:ind w:left="720"/>
      <w:contextualSpacing/>
    </w:pPr>
  </w:style>
  <w:style w:type="character" w:styleId="Hyperlink">
    <w:name w:val="Hyperlink"/>
    <w:basedOn w:val="DefaultParagraphFont"/>
    <w:uiPriority w:val="99"/>
    <w:unhideWhenUsed/>
    <w:rsid w:val="00051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4943</Words>
  <Characters>2819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Jakštienė Vitalija</dc:creator>
  <cp:keywords/>
  <dc:description/>
  <cp:lastModifiedBy>Jakštienė Vitalija</cp:lastModifiedBy>
  <cp:revision>8</cp:revision>
  <dcterms:created xsi:type="dcterms:W3CDTF">2018-07-24T23:39:00Z</dcterms:created>
  <dcterms:modified xsi:type="dcterms:W3CDTF">2018-08-17T10:54:00Z</dcterms:modified>
</cp:coreProperties>
</file>